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2" w:rsidRPr="00D95062" w:rsidRDefault="00D95062" w:rsidP="00D95062">
      <w:pPr>
        <w:jc w:val="center"/>
        <w:rPr>
          <w:b/>
          <w:sz w:val="28"/>
          <w:szCs w:val="28"/>
        </w:rPr>
      </w:pPr>
      <w:bookmarkStart w:id="0" w:name="_GoBack"/>
      <w:r w:rsidRPr="00D95062">
        <w:rPr>
          <w:b/>
          <w:sz w:val="28"/>
          <w:szCs w:val="28"/>
        </w:rPr>
        <w:t>2020 YILI YAZ KUR'AN KURSLARI UZAKTAN EĞİTİM UYGULAMA ESASLARI</w:t>
      </w:r>
    </w:p>
    <w:bookmarkEnd w:id="0"/>
    <w:p w:rsidR="00D95062" w:rsidRDefault="00D95062" w:rsidP="00D95062">
      <w:pPr>
        <w:jc w:val="center"/>
        <w:rPr>
          <w:b/>
        </w:rPr>
      </w:pPr>
    </w:p>
    <w:p w:rsidR="00D95062" w:rsidRPr="00D95062" w:rsidRDefault="00D95062" w:rsidP="00D95062">
      <w:pPr>
        <w:jc w:val="center"/>
        <w:rPr>
          <w:b/>
        </w:rPr>
      </w:pPr>
    </w:p>
    <w:p w:rsidR="00D95062" w:rsidRDefault="00D95062" w:rsidP="00D95062">
      <w:pPr>
        <w:ind w:firstLine="708"/>
        <w:jc w:val="both"/>
      </w:pPr>
      <w:r>
        <w:t>Tüm dünyayı etkisi altına alan COVİD-19 salgını ile mücadele v</w:t>
      </w:r>
      <w:r>
        <w:t xml:space="preserve">e salgının muhtemel etkilerinin </w:t>
      </w:r>
      <w:r>
        <w:t>azaltılması için 2020 yılı yaz Kur’an kurslarında eğitimler uzaktan eğitim yoluyla gerçekleştirilecektir.</w:t>
      </w:r>
    </w:p>
    <w:p w:rsidR="00D95062" w:rsidRDefault="00D95062" w:rsidP="00D95062">
      <w:pPr>
        <w:ind w:firstLine="708"/>
        <w:jc w:val="both"/>
      </w:pPr>
      <w:r>
        <w:t xml:space="preserve"> 2020 yılı yaz Kur’an kursları uzaktan eğitim faaliyetleri aşağıdaki uygulama esasları çerçevesinde yürütülecektir.</w:t>
      </w:r>
    </w:p>
    <w:p w:rsidR="00D95062" w:rsidRDefault="00D95062" w:rsidP="00D95062">
      <w:pPr>
        <w:ind w:firstLine="708"/>
        <w:jc w:val="both"/>
      </w:pPr>
      <w:r>
        <w:t xml:space="preserve"> 1. Yaz Kur’an kursu eğitim programları </w:t>
      </w:r>
      <w:r w:rsidRPr="00D95062">
        <w:rPr>
          <w:b/>
        </w:rPr>
        <w:t>Diyanet TV</w:t>
      </w:r>
      <w:r>
        <w:t xml:space="preserve"> ekranlarında </w:t>
      </w:r>
      <w:r w:rsidRPr="00D95062">
        <w:rPr>
          <w:b/>
        </w:rPr>
        <w:t>29.06.2020</w:t>
      </w:r>
      <w:r>
        <w:t xml:space="preserve"> tarihinde başlayacak ve 6 hafta boyunca devam edecektir. </w:t>
      </w:r>
    </w:p>
    <w:p w:rsidR="00D95062" w:rsidRDefault="00D95062" w:rsidP="00D95062">
      <w:pPr>
        <w:ind w:firstLine="708"/>
        <w:jc w:val="both"/>
      </w:pPr>
      <w:proofErr w:type="gramStart"/>
      <w:r>
        <w:t xml:space="preserve">2. Eğitimler, Kur’an-ı Kerim okumayı öğrenmek isteyenler için </w:t>
      </w:r>
      <w:r w:rsidRPr="00D95062">
        <w:rPr>
          <w:b/>
        </w:rPr>
        <w:t>"Yaz Kur’an Kursları Kur’an Öğreniyorum"</w:t>
      </w:r>
      <w:r>
        <w:t xml:space="preserve">, Kur’an-ı Kerim okumayı bilen bununla beraber okuyuşunu güzelleştirmek ve tecvit öğrenmek isteyenler için </w:t>
      </w:r>
      <w:r w:rsidRPr="00D95062">
        <w:rPr>
          <w:b/>
        </w:rPr>
        <w:t>"Yaz Kur’an Kursları Kur'an Okuyorum"</w:t>
      </w:r>
      <w:r>
        <w:t xml:space="preserve">, itikat, ibadet, siyer ve ahlak derslerinden faydalanmak isteyenler için </w:t>
      </w:r>
      <w:r w:rsidRPr="00D95062">
        <w:rPr>
          <w:b/>
        </w:rPr>
        <w:t>"Yaz Kur’an Kursları Dinimi Öğreniyorum"</w:t>
      </w:r>
      <w:r>
        <w:t xml:space="preserve"> adları altında üç farklı programdan oluşacaktır. </w:t>
      </w:r>
      <w:proofErr w:type="gramEnd"/>
    </w:p>
    <w:p w:rsidR="00D95062" w:rsidRDefault="00D95062" w:rsidP="00D95062">
      <w:pPr>
        <w:ind w:firstLine="708"/>
        <w:jc w:val="both"/>
      </w:pPr>
      <w:r>
        <w:t xml:space="preserve">3. Öğrenci kayıt ve takip işlemleri </w:t>
      </w:r>
      <w:r w:rsidRPr="00D95062">
        <w:rPr>
          <w:b/>
        </w:rPr>
        <w:t>22.06.2020</w:t>
      </w:r>
      <w:r>
        <w:t xml:space="preserve"> tarihinden itibaren Başkanlığımız web sayfası </w:t>
      </w:r>
      <w:r w:rsidRPr="00D95062">
        <w:rPr>
          <w:b/>
        </w:rPr>
        <w:t>(www.diyanet.gov.tr)</w:t>
      </w:r>
      <w:r>
        <w:t xml:space="preserve"> üzerinden gerçekleştirilebilecektir. </w:t>
      </w:r>
    </w:p>
    <w:p w:rsidR="00D95062" w:rsidRDefault="00D95062" w:rsidP="00D95062">
      <w:pPr>
        <w:ind w:firstLine="708"/>
        <w:jc w:val="both"/>
      </w:pPr>
      <w:r>
        <w:t>4</w:t>
      </w:r>
      <w:r>
        <w:t xml:space="preserve">. EHYS üzerinden kayıt yaptıran öğrencilere en yakın müftülüğe başvurmaları halinde yaz Kur’an kursu kitapları ve Diyanet Çocuk dergisi ücretsiz olarak verilecektir. Bununla beraber ilgili linkte kitapların PDF formatına da erişilebilecektir. </w:t>
      </w:r>
    </w:p>
    <w:p w:rsidR="00D95062" w:rsidRDefault="00D95062" w:rsidP="00D95062">
      <w:pPr>
        <w:ind w:firstLine="708"/>
        <w:jc w:val="both"/>
      </w:pPr>
      <w:r>
        <w:t>5</w:t>
      </w:r>
      <w:r>
        <w:t xml:space="preserve">. Eğitimin sonunda sistemde kayıtlı öğrencilere isteğe bağlı olarak EHYS üzerinden test usulü </w:t>
      </w:r>
      <w:proofErr w:type="gramStart"/>
      <w:r>
        <w:t>online</w:t>
      </w:r>
      <w:proofErr w:type="gramEnd"/>
      <w:r>
        <w:t xml:space="preserve"> değerlendirme yapılacak olup başarılı olanlara e-başarı belgesi verilecektir. </w:t>
      </w:r>
    </w:p>
    <w:p w:rsidR="00161560" w:rsidRDefault="00D95062" w:rsidP="00D95062">
      <w:pPr>
        <w:ind w:firstLine="708"/>
        <w:jc w:val="both"/>
      </w:pPr>
      <w:r>
        <w:t>6</w:t>
      </w:r>
      <w:r>
        <w:t xml:space="preserve">. Diyanet TV üzerinden yayınlanacak olan dersleri takip edemeyen ya da tekrar izlemek isteyenler Diyanet TV </w:t>
      </w:r>
      <w:proofErr w:type="spellStart"/>
      <w:r>
        <w:t>YouTube</w:t>
      </w:r>
      <w:proofErr w:type="spellEnd"/>
      <w:r>
        <w:t xml:space="preserve"> kanalı vasıtasıyla ilgili eğitim videolarına erişebileceklerdir.</w:t>
      </w:r>
    </w:p>
    <w:sectPr w:rsidR="0016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82"/>
    <w:rsid w:val="00161560"/>
    <w:rsid w:val="009B3382"/>
    <w:rsid w:val="00D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996F"/>
  <w15:chartTrackingRefBased/>
  <w15:docId w15:val="{82D64150-8DD2-46A6-934B-E6F16EA4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>T.C. Başbakanlık Diyanet İşleri Başkanlığı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DAG</dc:creator>
  <cp:keywords/>
  <dc:description/>
  <cp:lastModifiedBy>Ismail DAG</cp:lastModifiedBy>
  <cp:revision>2</cp:revision>
  <dcterms:created xsi:type="dcterms:W3CDTF">2020-06-16T13:44:00Z</dcterms:created>
  <dcterms:modified xsi:type="dcterms:W3CDTF">2020-06-16T13:52:00Z</dcterms:modified>
</cp:coreProperties>
</file>